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866" w:rsidRDefault="00AD4866">
      <w:pPr>
        <w:ind w:hanging="567"/>
        <w:jc w:val="both"/>
        <w:rPr>
          <w:rFonts w:ascii="Times New Roman" w:hAnsi="Times New Roman" w:cs="Times New Roman"/>
          <w:sz w:val="28"/>
          <w:szCs w:val="28"/>
        </w:rPr>
      </w:pPr>
      <w:r w:rsidRPr="00AD4866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0;margin-top:0;width:50pt;height:50pt;z-index:251657728;visibility:hidden#_x0000_t75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>
        <w:pict>
          <v:shape id="_x0000_i0" o:spid="_x0000_i1025" type="#_x0000_t75" style="width:150.75pt;height:1in;mso-wrap-distance-left:0;mso-wrap-distance-top:0;mso-wrap-distance-right:0;mso-wrap-distance-bottom:0">
            <v:imagedata r:id="rId8" o:title=""/>
            <v:path textboxrect="0,0,0,0"/>
          </v:shape>
        </w:pict>
      </w:r>
    </w:p>
    <w:p w:rsidR="00AD4866" w:rsidRDefault="00AD486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D4866" w:rsidRDefault="00AD486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D4866" w:rsidRDefault="00AD486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D4866" w:rsidRDefault="00AD486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D4866" w:rsidRDefault="00AD486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D4866" w:rsidRDefault="00AD486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D4866" w:rsidRDefault="00AD486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D4866" w:rsidRDefault="00AD486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4866" w:rsidRDefault="00AE5AD9">
      <w:pPr>
        <w:spacing w:line="276" w:lineRule="auto"/>
        <w:jc w:val="center"/>
        <w:rPr>
          <w:rFonts w:ascii="Times New Roman" w:hAnsi="Times New Roman" w:cs="Times New Roman"/>
          <w:sz w:val="72"/>
          <w:szCs w:val="28"/>
        </w:rPr>
      </w:pPr>
      <w:r>
        <w:rPr>
          <w:rFonts w:ascii="Times New Roman" w:hAnsi="Times New Roman" w:cs="Times New Roman"/>
          <w:sz w:val="72"/>
          <w:szCs w:val="28"/>
        </w:rPr>
        <w:t>ОПИСАНИЕ КОМПЕТЕНЦИИ</w:t>
      </w:r>
    </w:p>
    <w:p w:rsidR="00AD4866" w:rsidRDefault="00AE5AD9">
      <w:pPr>
        <w:spacing w:line="276" w:lineRule="auto"/>
        <w:jc w:val="center"/>
        <w:rPr>
          <w:rFonts w:ascii="Times New Roman" w:hAnsi="Times New Roman" w:cs="Times New Roman"/>
          <w:sz w:val="72"/>
          <w:szCs w:val="28"/>
        </w:rPr>
      </w:pPr>
      <w:r>
        <w:rPr>
          <w:rFonts w:ascii="Times New Roman" w:hAnsi="Times New Roman" w:cs="Times New Roman"/>
          <w:sz w:val="72"/>
          <w:szCs w:val="28"/>
        </w:rPr>
        <w:t>«ЭКСПЛУАТАЦИЯ СЕЛЬСКОХОЗЯЙСТВЕННХ МАШИН»</w:t>
      </w:r>
    </w:p>
    <w:p w:rsidR="00AD4866" w:rsidRDefault="00AD486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D4866" w:rsidRDefault="00AD486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D4866" w:rsidRDefault="00AD486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D4866" w:rsidRDefault="00AD486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D4866" w:rsidRDefault="00AD486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D4866" w:rsidRDefault="00AD486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D4866" w:rsidRDefault="00AD4866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D4866" w:rsidRDefault="00AE5AD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Наименование компетенции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 «Эксплуатация сельскохозяйственных машин»</w:t>
      </w:r>
    </w:p>
    <w:p w:rsidR="00AD4866" w:rsidRDefault="00AE5AD9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Формат участия в соревновании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: индивидуальный </w:t>
      </w:r>
    </w:p>
    <w:p w:rsidR="00AD4866" w:rsidRDefault="00AD4866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AD4866" w:rsidRDefault="00AE5AD9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Описание компетенции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AD4866" w:rsidRDefault="00AE5AD9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Техник-механик по обслуживанию се</w:t>
      </w:r>
      <w:r>
        <w:rPr>
          <w:rFonts w:ascii="Times New Roman" w:hAnsi="Times New Roman" w:cs="Times New Roman"/>
          <w:sz w:val="28"/>
          <w:szCs w:val="28"/>
        </w:rPr>
        <w:t>льскохозяйственных машин эксплуатирует, ремонтирует и обслуживает сельскохозяйственную технику. Эта техника может быть крупногабаритной или небольшой по размерам, простой или инновационной и включать в свой перечень тракторы, кормоуборочные комбайны, пресс</w:t>
      </w:r>
      <w:r>
        <w:rPr>
          <w:rFonts w:ascii="Times New Roman" w:hAnsi="Times New Roman" w:cs="Times New Roman"/>
          <w:sz w:val="28"/>
          <w:szCs w:val="28"/>
        </w:rPr>
        <w:t xml:space="preserve">-подборщики, машины по обертке тюков, косилки, комбайны, опрыскиватели сельскохозяйственных культур, разбрасыватели удобрений, обработки почвы и другие машины. Согласно типу и назначению, техника может использоваться как в обычных, так и полевых условиях. </w:t>
      </w:r>
      <w:r>
        <w:rPr>
          <w:rFonts w:ascii="Times New Roman" w:hAnsi="Times New Roman" w:cs="Times New Roman"/>
          <w:color w:val="62B5E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Техники также должны уметь работать с техникой как самостояте</w:t>
      </w:r>
      <w:r>
        <w:rPr>
          <w:rFonts w:ascii="Times New Roman" w:hAnsi="Times New Roman" w:cs="Times New Roman"/>
          <w:sz w:val="28"/>
          <w:szCs w:val="28"/>
        </w:rPr>
        <w:t>льно, так и в команде, в разные смены, а также на предприятии работодателя, в здании клиента или на улице, как в городской, так и сельской местности, независимо от погоды. Механизмы часто требуют быстрого вмешательства для восстановления работоспособности.</w:t>
      </w:r>
    </w:p>
    <w:p w:rsidR="00AD4866" w:rsidRDefault="00AE5AD9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Техник будет обязан оказывать как обычную, так и исключительную поддержку владельцам собственной техники, а также вл</w:t>
      </w:r>
      <w:r>
        <w:rPr>
          <w:rFonts w:ascii="Times New Roman" w:hAnsi="Times New Roman" w:cs="Times New Roman"/>
          <w:sz w:val="28"/>
          <w:szCs w:val="28"/>
        </w:rPr>
        <w:t>адельцам лизингового оборудования. Некоторые машины и агрегаты эксплуатируются сезонно, в то время как другие работают круглогодично, но независимо от требований, вся техника должна находиться в работоспособном состоянии, для её эффективного использования.</w:t>
      </w:r>
    </w:p>
    <w:p w:rsidR="00AD4866" w:rsidRDefault="00AE5AD9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Техник по обслуживанию сельскохозяйственных машин должен быть специалистом с сильным диагностическим и аналитическим навыком. Он должен уметь работать как с простыми, так и сложными машинами, как давно зарекомендовавшими себя, так и очень современными. Те</w:t>
      </w:r>
      <w:r>
        <w:rPr>
          <w:rFonts w:ascii="Times New Roman" w:hAnsi="Times New Roman" w:cs="Times New Roman"/>
          <w:sz w:val="28"/>
          <w:szCs w:val="28"/>
        </w:rPr>
        <w:t>хник-механик должен владеть специальными инструментами для диагностики, отладки, ремонта или замены неисправных компонентов и систем, тестирования, ремонта для надлежащей работы, интерпретации указаний в технических руководствах, написания отчетов по обслу</w:t>
      </w:r>
      <w:r>
        <w:rPr>
          <w:rFonts w:ascii="Times New Roman" w:hAnsi="Times New Roman" w:cs="Times New Roman"/>
          <w:sz w:val="28"/>
          <w:szCs w:val="28"/>
        </w:rPr>
        <w:t>живанию, и обеспечивать соответствие работы техническим условиям производителей и требованиям законодательства.</w:t>
      </w:r>
    </w:p>
    <w:p w:rsidR="00AD4866" w:rsidRDefault="00AE5AD9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Техник должен находиться в хорошей физической форме, так как новые технологии хоть и влияют на методы ведения сельского хозяйства, и растет потр</w:t>
      </w:r>
      <w:r>
        <w:rPr>
          <w:rFonts w:ascii="Times New Roman" w:hAnsi="Times New Roman" w:cs="Times New Roman"/>
          <w:sz w:val="28"/>
          <w:szCs w:val="28"/>
        </w:rPr>
        <w:t>ебность в навыках работы с электронными системами, много работ приходится выполнять руками.</w:t>
      </w:r>
    </w:p>
    <w:p w:rsidR="00AD4866" w:rsidRDefault="00AE5AD9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Сельское хозяйство и сельскохозяйственные машины связаны с многочисленными, серьезными опасностями. Техник, как специалист, играет важную роль в соблюдении личной т</w:t>
      </w:r>
      <w:r>
        <w:rPr>
          <w:rFonts w:ascii="Times New Roman" w:hAnsi="Times New Roman" w:cs="Times New Roman"/>
          <w:sz w:val="28"/>
          <w:szCs w:val="28"/>
        </w:rPr>
        <w:t>ехники безопасности, и безопасности окружающих. Это ключевое требование во всех местах и условиях, в которых он или она должны работать.</w:t>
      </w:r>
    </w:p>
    <w:p w:rsidR="00AD4866" w:rsidRDefault="00AE5AD9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Техник вообще работает в тесной связи с фермерами и другими пользователями машин, для которых неисправности техники явл</w:t>
      </w:r>
      <w:r>
        <w:rPr>
          <w:rFonts w:ascii="Times New Roman" w:eastAsia="Calibri" w:hAnsi="Times New Roman" w:cs="Times New Roman"/>
          <w:sz w:val="28"/>
          <w:szCs w:val="28"/>
        </w:rPr>
        <w:t>яются главной проблемой. Техник должен быть в курсе инновационных современных разработок в сельскохозяйственных технологиях и оборудовании для помощи производителю в увеличении количества продукции и при этом максимально сохранять окружающую среду.</w:t>
      </w:r>
    </w:p>
    <w:p w:rsidR="00AD4866" w:rsidRDefault="00AE5AD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Актуаль</w:t>
      </w:r>
      <w:r>
        <w:rPr>
          <w:rFonts w:ascii="Times New Roman" w:hAnsi="Times New Roman" w:cs="Times New Roman"/>
          <w:sz w:val="28"/>
          <w:szCs w:val="28"/>
        </w:rPr>
        <w:t xml:space="preserve">ность развития компетенции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обусловлена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прежде всего тем, что сельское хозяйство на данный момент является самым востребованным направлением развития продовольственной безопасности страны и, что в свою очередь, влечет за собой увеличение парка сельскохозяйс</w:t>
      </w:r>
      <w:r>
        <w:rPr>
          <w:rFonts w:ascii="Times New Roman" w:hAnsi="Times New Roman" w:cs="Times New Roman"/>
          <w:sz w:val="28"/>
          <w:szCs w:val="28"/>
        </w:rPr>
        <w:t>твенной техники, что в свою очередь, приводит к значительному количеству воздействий по ремонту и техническому обслуживанию.</w:t>
      </w:r>
    </w:p>
    <w:p w:rsidR="00AD4866" w:rsidRDefault="00AD486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</w:pPr>
    </w:p>
    <w:p w:rsidR="00AD4866" w:rsidRDefault="00AE5AD9">
      <w:pPr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bookmarkStart w:id="0" w:name="_Toc123113308"/>
      <w:r>
        <w:rPr>
          <w:rFonts w:ascii="Times New Roman" w:eastAsia="Times New Roman" w:hAnsi="Times New Roman" w:cs="Times New Roman"/>
          <w:b/>
          <w:sz w:val="28"/>
          <w:szCs w:val="28"/>
        </w:rPr>
        <w:t>Нормативные правовые акты</w:t>
      </w:r>
      <w:bookmarkEnd w:id="0"/>
    </w:p>
    <w:p w:rsidR="00AD4866" w:rsidRDefault="00AD486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4866" w:rsidRDefault="00AE5AD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Разработка документации «Эксплуатация сельскохозяйственных машин» велась согласно следующим нормативно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правовым актам:</w:t>
      </w:r>
    </w:p>
    <w:p w:rsidR="00AD4866" w:rsidRDefault="00AE5AD9">
      <w:pPr>
        <w:numPr>
          <w:ilvl w:val="0"/>
          <w:numId w:val="2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Согласно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Профессионального стандарта "Специалист в области механизации сельского хозяйства" относится к следующим видам экономической деятельности: 01.61. Предоставление услуг в области растениеводства; 33.12 Ремонт машин и оборудования</w:t>
      </w:r>
      <w:bookmarkStart w:id="1" w:name="_Toc1231133081"/>
      <w:bookmarkEnd w:id="1"/>
      <w:r>
        <w:rPr>
          <w:rFonts w:ascii="Times New Roman" w:hAnsi="Times New Roman" w:cs="Times New Roman"/>
          <w:sz w:val="28"/>
          <w:szCs w:val="28"/>
        </w:rPr>
        <w:t>;</w:t>
      </w:r>
    </w:p>
    <w:p w:rsidR="00AD4866" w:rsidRDefault="00AE5AD9">
      <w:pPr>
        <w:numPr>
          <w:ilvl w:val="0"/>
          <w:numId w:val="2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иказ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от 02.08.2013 N 740 (ред. от 13.07.2021) "Об утверждении федерального государственного образовательного стандарта среднего профессионального образования по профессии 110800.02 Тракторист-машинист сельскохозяйственного производства";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D4866" w:rsidRDefault="00AE5AD9">
      <w:pPr>
        <w:numPr>
          <w:ilvl w:val="0"/>
          <w:numId w:val="2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от 07.05.2014 N 456 (ред. от 21.10.2019) "Об утверждении федерального государственного образовательного стандарта среднего профессионального образования по специальности 35.02.07 Механизация сельского хозяйства"; </w:t>
      </w:r>
    </w:p>
    <w:p w:rsidR="00AD4866" w:rsidRDefault="00AE5AD9">
      <w:pPr>
        <w:numPr>
          <w:ilvl w:val="0"/>
          <w:numId w:val="2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Приказ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Минобрн</w:t>
      </w:r>
      <w:r>
        <w:rPr>
          <w:rFonts w:ascii="Times New Roman" w:hAnsi="Times New Roman" w:cs="Times New Roman"/>
          <w:sz w:val="28"/>
          <w:szCs w:val="28"/>
        </w:rPr>
        <w:t>ауки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России от 09.12.2016 N 1564 (ред. от 17.12.2020) "Об утверждении федерального государственного образовательного стандарта среднего профессионального образования по </w:t>
      </w:r>
      <w:r>
        <w:rPr>
          <w:rFonts w:ascii="Times New Roman" w:hAnsi="Times New Roman" w:cs="Times New Roman"/>
          <w:sz w:val="28"/>
          <w:szCs w:val="28"/>
        </w:rPr>
        <w:lastRenderedPageBreak/>
        <w:t>специальности 35.02.16 Эксплуатация и ремонт сельскохозяйственной техники и оборудовани</w:t>
      </w:r>
      <w:r>
        <w:rPr>
          <w:rFonts w:ascii="Times New Roman" w:hAnsi="Times New Roman" w:cs="Times New Roman"/>
          <w:sz w:val="28"/>
          <w:szCs w:val="28"/>
        </w:rPr>
        <w:t xml:space="preserve">я"; </w:t>
      </w:r>
    </w:p>
    <w:p w:rsidR="00AD4866" w:rsidRDefault="00AE5AD9">
      <w:pPr>
        <w:numPr>
          <w:ilvl w:val="0"/>
          <w:numId w:val="2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Минпросвещения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от 14.04.2022 N 235 "Об утверждении федерального государственного образовательного стандарта среднего профессионального образования по специальности 35.02.16 Эксплуатация и ремонт сельскохозяйственной техники и оборудовани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я");</w:t>
      </w:r>
      <w:proofErr w:type="gramEnd"/>
    </w:p>
    <w:p w:rsidR="00AD4866" w:rsidRDefault="00AE5AD9">
      <w:pPr>
        <w:numPr>
          <w:ilvl w:val="0"/>
          <w:numId w:val="2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Приказ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России от 24.05.2022 N 355</w:t>
      </w:r>
      <w:r>
        <w:rPr>
          <w:rFonts w:ascii="Times New Roman" w:hAnsi="Times New Roman" w:cs="Times New Roman"/>
          <w:sz w:val="28"/>
          <w:szCs w:val="28"/>
        </w:rPr>
        <w:br/>
        <w:t>"Об утверждении федерального государственного образовательного стандарта среднего профессионального образования по профессии 35.01.27 Мастер сельскохозяйственного производства";</w:t>
      </w:r>
    </w:p>
    <w:p w:rsidR="00AD4866" w:rsidRDefault="00AE5AD9">
      <w:pPr>
        <w:numPr>
          <w:ilvl w:val="0"/>
          <w:numId w:val="2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 Минтруда России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02.09.2020 N 555н "Об утверждении профессионального стандарта "Специалист в области механизации сельского хозяйства"; </w:t>
      </w:r>
    </w:p>
    <w:p w:rsidR="00AD4866" w:rsidRDefault="00AE5AD9">
      <w:pPr>
        <w:pStyle w:val="afa"/>
        <w:numPr>
          <w:ilvl w:val="0"/>
          <w:numId w:val="2"/>
        </w:numPr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Межгосударственный стандарт ГОСТ 12.4.280-2014 Система стандартов безопасности труда одежда специальная для защиты от общих производств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енных загрязнений и механических воздействий, приказом Федерального агентства по техническому регулированию и метрологии от 26 ноября 2014 г. N 1812-ст межгосударственный стандарт ГОСТ 12.4.280-2014 введен в действие  в качестве национального стандарта Рос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сийской Федерации с 1 декабря 2015 г.;</w:t>
      </w:r>
      <w:proofErr w:type="gramEnd"/>
    </w:p>
    <w:p w:rsidR="00AD4866" w:rsidRDefault="00AE5AD9">
      <w:pPr>
        <w:pStyle w:val="afa"/>
        <w:numPr>
          <w:ilvl w:val="0"/>
          <w:numId w:val="2"/>
        </w:numPr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СанПиН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2.2.4.3359-16 "Санитарно-эпидемиологические требования к физическим факторам на рабочих местах"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утвержден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постановлением главного государственного санитарного врача Российской Федерации от 21 июня 2016 года N 81;</w:t>
      </w:r>
    </w:p>
    <w:p w:rsidR="00AD4866" w:rsidRDefault="00AD4866">
      <w:pPr>
        <w:keepNext/>
        <w:spacing w:after="0" w:line="276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</w:p>
    <w:p w:rsidR="00AD4866" w:rsidRDefault="00AE5AD9">
      <w:pPr>
        <w:keepNext/>
        <w:spacing w:after="0" w:line="276" w:lineRule="auto"/>
        <w:ind w:firstLine="709"/>
        <w:jc w:val="both"/>
        <w:outlineLvl w:val="1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Перечень профессиональных задач специалиста по компетенции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</w:t>
      </w:r>
      <w:r>
        <w:rPr>
          <w:rFonts w:ascii="Times New Roman" w:eastAsia="Calibri" w:hAnsi="Times New Roman" w:cs="Times New Roman"/>
          <w:sz w:val="28"/>
          <w:szCs w:val="28"/>
        </w:rPr>
        <w:t>пределяется профессиональной областью специалиста и базируется на требованиях современного рынка труда к данному специалисту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. </w:t>
      </w:r>
    </w:p>
    <w:p w:rsidR="00AD4866" w:rsidRDefault="00AD4866">
      <w:pPr>
        <w:keepNext/>
        <w:spacing w:after="0" w:line="276" w:lineRule="auto"/>
        <w:ind w:firstLine="709"/>
        <w:jc w:val="both"/>
        <w:outlineLvl w:val="1"/>
        <w:rPr>
          <w:rFonts w:ascii="Times New Roman" w:eastAsia="Calibri" w:hAnsi="Times New Roman" w:cs="Times New Roman"/>
          <w:i/>
          <w:sz w:val="28"/>
          <w:szCs w:val="28"/>
        </w:rPr>
      </w:pPr>
    </w:p>
    <w:tbl>
      <w:tblPr>
        <w:tblW w:w="5000" w:type="pct"/>
        <w:tblLayout w:type="fixed"/>
        <w:tblLook w:val="0400"/>
      </w:tblPr>
      <w:tblGrid>
        <w:gridCol w:w="1012"/>
        <w:gridCol w:w="8559"/>
      </w:tblGrid>
      <w:tr w:rsidR="00AD4866"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AD4866" w:rsidRDefault="00AE5AD9">
            <w:pPr>
              <w:widowControl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8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AD4866" w:rsidRDefault="00AE5AD9">
            <w:pPr>
              <w:widowControl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Виды деятельности/трудовые функции</w:t>
            </w:r>
          </w:p>
        </w:tc>
      </w:tr>
      <w:tr w:rsidR="00AD4866"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AD4866" w:rsidRDefault="00AD4866">
            <w:pPr>
              <w:pStyle w:val="afa"/>
              <w:widowControl w:val="0"/>
              <w:numPr>
                <w:ilvl w:val="0"/>
                <w:numId w:val="3"/>
              </w:num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866" w:rsidRDefault="00AE5AD9">
            <w:pPr>
              <w:widowControl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Выполнять приемку, монтаж, сборку и обкатку новой сельскохозяйственной техники, оформ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лять соответствующие документы. </w:t>
            </w:r>
          </w:p>
        </w:tc>
      </w:tr>
      <w:tr w:rsidR="00AD4866"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AD4866" w:rsidRDefault="00AD4866">
            <w:pPr>
              <w:pStyle w:val="afa"/>
              <w:widowControl w:val="0"/>
              <w:numPr>
                <w:ilvl w:val="0"/>
                <w:numId w:val="3"/>
              </w:num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866" w:rsidRDefault="00AE5AD9">
            <w:pPr>
              <w:widowControl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Проводить техническое обслуживание сельскохозяйственной техники при эксплуатации, хранении и в особых условиях эксплуатации, в том числе сезонное техническое обслуживание. </w:t>
            </w:r>
          </w:p>
        </w:tc>
      </w:tr>
      <w:tr w:rsidR="00AD4866"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AD4866" w:rsidRDefault="00AD4866">
            <w:pPr>
              <w:pStyle w:val="afa"/>
              <w:widowControl w:val="0"/>
              <w:numPr>
                <w:ilvl w:val="0"/>
                <w:numId w:val="3"/>
              </w:num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866" w:rsidRDefault="00AE5AD9">
            <w:pPr>
              <w:widowControl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Выполнять настройку и регулировку почвообрабатывающих, 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 xml:space="preserve">посевных, посадочных и уборочных машин, а также машин для внесения удобрений, средств защиты растений и ухода за сельскохозяйственными культурами </w:t>
            </w:r>
          </w:p>
        </w:tc>
      </w:tr>
      <w:tr w:rsidR="00AD4866"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AD4866" w:rsidRDefault="00AD4866">
            <w:pPr>
              <w:pStyle w:val="afa"/>
              <w:widowControl w:val="0"/>
              <w:numPr>
                <w:ilvl w:val="0"/>
                <w:numId w:val="3"/>
              </w:num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866" w:rsidRDefault="00AE5AD9">
            <w:pPr>
              <w:widowControl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Выполнять настройку и регулировку машин и оборудован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ия для обслуживания животноводческих ферм, комплексов и птицефабрик </w:t>
            </w:r>
          </w:p>
        </w:tc>
      </w:tr>
      <w:tr w:rsidR="00AD4866"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AD4866" w:rsidRDefault="00AD4866">
            <w:pPr>
              <w:pStyle w:val="afa"/>
              <w:widowControl w:val="0"/>
              <w:numPr>
                <w:ilvl w:val="0"/>
                <w:numId w:val="3"/>
              </w:num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866" w:rsidRDefault="00AE5AD9">
            <w:pPr>
              <w:widowControl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Выполнять настройку и регулировку рабочего и вспомогательного оборудования тракторов и автомобилей. </w:t>
            </w:r>
          </w:p>
        </w:tc>
      </w:tr>
      <w:tr w:rsidR="00AD4866"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AD4866" w:rsidRDefault="00AD4866">
            <w:pPr>
              <w:pStyle w:val="afa"/>
              <w:widowControl w:val="0"/>
              <w:numPr>
                <w:ilvl w:val="0"/>
                <w:numId w:val="3"/>
              </w:num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866" w:rsidRDefault="00AE5AD9">
            <w:pPr>
              <w:widowControl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Осуществлять контроль выполнения ежесменного технического обслуживания сельскохозя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йственной техники, правильности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агрегатирования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и настройки машинно-тракторных агрегатов и самоходных машин, оборудования на заданные параметры работы, а также оперативный контроль качества выполнения механизированных операций. </w:t>
            </w:r>
          </w:p>
        </w:tc>
      </w:tr>
      <w:tr w:rsidR="00AD4866"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AD4866" w:rsidRDefault="00AD4866">
            <w:pPr>
              <w:pStyle w:val="afa"/>
              <w:widowControl w:val="0"/>
              <w:numPr>
                <w:ilvl w:val="0"/>
                <w:numId w:val="3"/>
              </w:num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866" w:rsidRDefault="00AE5AD9">
            <w:pPr>
              <w:widowControl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Осуществлять оформление п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ервичной документации по подготовке к эксплуатации и эксплуатации сельскохозяйственной техники и оборудования, готовить предложения по повышению эффективности ее использования в организации. </w:t>
            </w:r>
          </w:p>
        </w:tc>
      </w:tr>
      <w:tr w:rsidR="00AD4866"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AD4866" w:rsidRDefault="00AD4866">
            <w:pPr>
              <w:pStyle w:val="afa"/>
              <w:widowControl w:val="0"/>
              <w:numPr>
                <w:ilvl w:val="0"/>
                <w:numId w:val="3"/>
              </w:num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866" w:rsidRDefault="00AE5AD9">
            <w:pPr>
              <w:widowControl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Выполнять обнаружение и локализацию неисправностей сельскохозяйственной техники, а также постановку сельскохозяйственной техники на ремонт. </w:t>
            </w:r>
          </w:p>
        </w:tc>
      </w:tr>
      <w:tr w:rsidR="00AD4866"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AD4866" w:rsidRDefault="00AD4866">
            <w:pPr>
              <w:pStyle w:val="afa"/>
              <w:widowControl w:val="0"/>
              <w:numPr>
                <w:ilvl w:val="0"/>
                <w:numId w:val="3"/>
              </w:num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866" w:rsidRDefault="00AE5AD9">
            <w:pPr>
              <w:widowControl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Проводить диагностирование неисправностей сельскохозяйственной техники и оборудования. </w:t>
            </w:r>
          </w:p>
        </w:tc>
      </w:tr>
      <w:tr w:rsidR="00AD4866"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AD4866" w:rsidRDefault="00AD4866">
            <w:pPr>
              <w:pStyle w:val="afa"/>
              <w:widowControl w:val="0"/>
              <w:numPr>
                <w:ilvl w:val="0"/>
                <w:numId w:val="3"/>
              </w:num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866" w:rsidRDefault="00AE5AD9">
            <w:pPr>
              <w:widowControl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Определять способы ремо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нта (способы устранения неисправности) сельскохозяйственной техники в соответствии с ее техническим состоянием и ресурсы, необходимые для проведения ремонта. </w:t>
            </w:r>
          </w:p>
        </w:tc>
      </w:tr>
      <w:tr w:rsidR="00AD4866"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AD4866" w:rsidRDefault="00AD4866">
            <w:pPr>
              <w:pStyle w:val="afa"/>
              <w:widowControl w:val="0"/>
              <w:numPr>
                <w:ilvl w:val="0"/>
                <w:numId w:val="3"/>
              </w:num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866" w:rsidRDefault="00AE5AD9">
            <w:pPr>
              <w:widowControl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Выполнять восстановление работоспособности или замену детали (узла) сельскохозяйственной техник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и </w:t>
            </w:r>
          </w:p>
        </w:tc>
      </w:tr>
      <w:tr w:rsidR="00AD4866"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AD4866" w:rsidRDefault="00AD4866">
            <w:pPr>
              <w:pStyle w:val="afa"/>
              <w:widowControl w:val="0"/>
              <w:numPr>
                <w:ilvl w:val="0"/>
                <w:numId w:val="3"/>
              </w:num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866" w:rsidRDefault="00AE5AD9">
            <w:pPr>
              <w:widowControl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Выполнять оперативное планирование выполнения работ по техническому обслуживанию и ремонту сельскохозяйственной техники и оборудования. </w:t>
            </w:r>
          </w:p>
        </w:tc>
      </w:tr>
      <w:tr w:rsidR="00AD4866"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AD4866" w:rsidRDefault="00AD4866">
            <w:pPr>
              <w:pStyle w:val="afa"/>
              <w:widowControl w:val="0"/>
              <w:numPr>
                <w:ilvl w:val="0"/>
                <w:numId w:val="3"/>
              </w:num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866" w:rsidRDefault="00AE5AD9">
            <w:pPr>
              <w:widowControl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Выполнять контроль качества выполнения операций в рамках технического обслуживания и ремонта сельскохозяйственно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й техники и оборудования. </w:t>
            </w:r>
          </w:p>
        </w:tc>
      </w:tr>
      <w:tr w:rsidR="00AD4866"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AD4866" w:rsidRDefault="00AD4866">
            <w:pPr>
              <w:pStyle w:val="afa"/>
              <w:widowControl w:val="0"/>
              <w:numPr>
                <w:ilvl w:val="0"/>
                <w:numId w:val="3"/>
              </w:num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866" w:rsidRDefault="00AE5AD9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Осуществлять материально-техническое обеспечение технического обслуживания и ремонта сельскохозяйственной техники в организации. </w:t>
            </w:r>
          </w:p>
        </w:tc>
      </w:tr>
      <w:tr w:rsidR="00AD4866"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AD4866" w:rsidRDefault="00AD4866">
            <w:pPr>
              <w:pStyle w:val="afa"/>
              <w:widowControl w:val="0"/>
              <w:numPr>
                <w:ilvl w:val="0"/>
                <w:numId w:val="3"/>
              </w:num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866" w:rsidRDefault="00AE5AD9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Использовать современные средства поиска, анализа и 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интерпретации информации,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и информационные технологии для выполнения задач профессиональной деятельности;</w:t>
            </w:r>
          </w:p>
        </w:tc>
      </w:tr>
      <w:tr w:rsidR="00AD4866"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AD4866" w:rsidRDefault="00AD4866">
            <w:pPr>
              <w:pStyle w:val="afa"/>
              <w:widowControl w:val="0"/>
              <w:numPr>
                <w:ilvl w:val="0"/>
                <w:numId w:val="3"/>
              </w:num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866" w:rsidRDefault="00AE5AD9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Оформлять документы о проведении ремонта сельскохозяйственной техники и оборудования, составлять техническую документацию на списание сельскохозяйственной техники, непригодн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ой к эксплуатации, готовить предложения по повышению эффективности технического обслуживания и ремонта сельскохозяйственной техники и оборудования в организации. </w:t>
            </w:r>
          </w:p>
        </w:tc>
      </w:tr>
    </w:tbl>
    <w:p w:rsidR="00AD4866" w:rsidRDefault="00AD4866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AD4866" w:rsidSect="00AD4866">
      <w:footerReference w:type="default" r:id="rId9"/>
      <w:pgSz w:w="11906" w:h="16838"/>
      <w:pgMar w:top="1134" w:right="850" w:bottom="1134" w:left="1701" w:header="0" w:footer="708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5AD9" w:rsidRDefault="00AE5AD9">
      <w:pPr>
        <w:spacing w:after="0" w:line="240" w:lineRule="auto"/>
      </w:pPr>
      <w:r>
        <w:separator/>
      </w:r>
    </w:p>
  </w:endnote>
  <w:endnote w:type="continuationSeparator" w:id="0">
    <w:p w:rsidR="00AE5AD9" w:rsidRDefault="00AE5A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auto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10387310"/>
      <w:docPartObj>
        <w:docPartGallery w:val="Page Numbers (Bottom of Page)"/>
        <w:docPartUnique/>
      </w:docPartObj>
    </w:sdtPr>
    <w:sdtContent>
      <w:p w:rsidR="00AD4866" w:rsidRDefault="00AD4866">
        <w:pPr>
          <w:jc w:val="center"/>
        </w:pPr>
        <w:r>
          <w:fldChar w:fldCharType="begin"/>
        </w:r>
        <w:r w:rsidR="00AE5AD9">
          <w:instrText>PAGE</w:instrText>
        </w:r>
        <w:r>
          <w:fldChar w:fldCharType="separate"/>
        </w:r>
        <w:r w:rsidR="00BF1172">
          <w:rPr>
            <w:noProof/>
          </w:rPr>
          <w:t>6</w:t>
        </w:r>
        <w:r>
          <w:fldChar w:fldCharType="end"/>
        </w:r>
      </w:p>
    </w:sdtContent>
  </w:sdt>
  <w:p w:rsidR="00AD4866" w:rsidRDefault="00AD4866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5AD9" w:rsidRDefault="00AE5AD9">
      <w:pPr>
        <w:spacing w:after="0" w:line="240" w:lineRule="auto"/>
      </w:pPr>
      <w:r>
        <w:separator/>
      </w:r>
    </w:p>
  </w:footnote>
  <w:footnote w:type="continuationSeparator" w:id="0">
    <w:p w:rsidR="00AE5AD9" w:rsidRDefault="00AE5A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286364"/>
    <w:multiLevelType w:val="hybridMultilevel"/>
    <w:tmpl w:val="505E801C"/>
    <w:lvl w:ilvl="0" w:tplc="56FC588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52A03E10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 w:tplc="636A31E8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 w:tplc="E1F6584A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 w:tplc="7C5403F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 w:tplc="EC18EFFE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 w:tplc="ADB236AC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 w:tplc="B3AED1F4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 w:tplc="210651E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51310E80"/>
    <w:multiLevelType w:val="hybridMultilevel"/>
    <w:tmpl w:val="F6CA57FC"/>
    <w:lvl w:ilvl="0" w:tplc="EAC2A948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 w:tplc="DD1619EC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 w:tplc="F7565534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 w:tplc="280A91CE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 w:tplc="0AA2521E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 w:tplc="97F65890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 w:tplc="F5E6003A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 w:tplc="F7F2A794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 w:tplc="4E100ED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2">
    <w:nsid w:val="6CE60919"/>
    <w:multiLevelType w:val="hybridMultilevel"/>
    <w:tmpl w:val="83ACF350"/>
    <w:lvl w:ilvl="0" w:tplc="EAB2719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40AEB73C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29FABD8A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04406DBE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859E6DF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3A762E7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037017DA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56E2939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6E6CAE2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D4866"/>
    <w:rsid w:val="00AD4866"/>
    <w:rsid w:val="00AE5AD9"/>
    <w:rsid w:val="00BF11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866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AD4866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Heading1"/>
    <w:uiPriority w:val="9"/>
    <w:rsid w:val="00AD4866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AD4866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Heading2"/>
    <w:uiPriority w:val="9"/>
    <w:rsid w:val="00AD4866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AD4866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AD4866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AD4866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AD4866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AD4866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Heading5"/>
    <w:uiPriority w:val="9"/>
    <w:rsid w:val="00AD4866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AD4866"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basedOn w:val="a0"/>
    <w:link w:val="Heading6"/>
    <w:uiPriority w:val="9"/>
    <w:rsid w:val="00AD4866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AD4866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basedOn w:val="a0"/>
    <w:link w:val="Heading7"/>
    <w:uiPriority w:val="9"/>
    <w:rsid w:val="00AD4866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AD4866"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basedOn w:val="a0"/>
    <w:link w:val="Heading8"/>
    <w:uiPriority w:val="9"/>
    <w:rsid w:val="00AD4866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AD4866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AD4866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AD4866"/>
  </w:style>
  <w:style w:type="paragraph" w:styleId="a4">
    <w:name w:val="Title"/>
    <w:basedOn w:val="a"/>
    <w:next w:val="a"/>
    <w:link w:val="a5"/>
    <w:uiPriority w:val="10"/>
    <w:qFormat/>
    <w:rsid w:val="00AD4866"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AD4866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AD4866"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AD4866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AD4866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AD4866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AD4866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AD4866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AD4866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basedOn w:val="a0"/>
    <w:link w:val="Header"/>
    <w:uiPriority w:val="99"/>
    <w:rsid w:val="00AD4866"/>
  </w:style>
  <w:style w:type="paragraph" w:customStyle="1" w:styleId="Footer">
    <w:name w:val="Footer"/>
    <w:basedOn w:val="a"/>
    <w:link w:val="CaptionChar"/>
    <w:uiPriority w:val="99"/>
    <w:unhideWhenUsed/>
    <w:rsid w:val="00AD4866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link w:val="Footer"/>
    <w:uiPriority w:val="99"/>
    <w:rsid w:val="00AD4866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AD4866"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AD4866"/>
  </w:style>
  <w:style w:type="table" w:styleId="aa">
    <w:name w:val="Table Grid"/>
    <w:basedOn w:val="a1"/>
    <w:uiPriority w:val="59"/>
    <w:rsid w:val="00AD486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AD4866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AD4866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AD4866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AD486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AD486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AD486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AD4866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AD4866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AD4866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AD4866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AD4866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AD4866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AD4866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AD4866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AD4866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AD4866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AD4866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AD4866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AD4866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AD4866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AD4866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AD4866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AD4866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AD4866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AD4866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AD4866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AD4866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AD4866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AD4866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AD4866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AD4866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AD4866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AD4866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AD4866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AD486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AD486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AD486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AD486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AD486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AD486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AD486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AD4866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AD4866"/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AD4866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AD4866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AD4866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AD4866"/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AD4866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AD4866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AD4866"/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AD4866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AD4866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AD4866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AD4866"/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AD4866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AD486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AD486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AD486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AD486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AD486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AD486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AD486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AD4866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AD4866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AD4866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AD4866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AD4866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AD4866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AD4866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AD4866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AD4866"/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AD4866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AD4866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AD4866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AD4866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AD4866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AD4866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AD4866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AD4866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AD4866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AD4866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AD4866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AD4866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AD4866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AD4866"/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AD4866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AD4866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AD4866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AD4866"/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AD4866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AD4866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AD4866"/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AD4866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AD4866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AD4866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AD4866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AD4866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AD4866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AD4866"/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AD4866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AD4866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AD4866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AD4866"/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AD4866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AD4866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AD4866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AD4866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AD4866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AD4866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AD4866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AD4866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AD4866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AD4866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AD4866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AD4866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AD4866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AD4866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AD4866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AD4866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AD4866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AD4866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AD4866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AD4866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AD4866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AD4866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b">
    <w:name w:val="Hyperlink"/>
    <w:uiPriority w:val="99"/>
    <w:unhideWhenUsed/>
    <w:rsid w:val="00AD4866"/>
    <w:rPr>
      <w:color w:val="0563C1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rsid w:val="00AD4866"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sid w:val="00AD4866"/>
    <w:rPr>
      <w:sz w:val="18"/>
    </w:rPr>
  </w:style>
  <w:style w:type="character" w:styleId="ae">
    <w:name w:val="footnote reference"/>
    <w:basedOn w:val="a0"/>
    <w:uiPriority w:val="99"/>
    <w:unhideWhenUsed/>
    <w:rsid w:val="00AD4866"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sid w:val="00AD4866"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sid w:val="00AD4866"/>
    <w:rPr>
      <w:sz w:val="20"/>
    </w:rPr>
  </w:style>
  <w:style w:type="character" w:styleId="af1">
    <w:name w:val="endnote reference"/>
    <w:basedOn w:val="a0"/>
    <w:uiPriority w:val="99"/>
    <w:semiHidden/>
    <w:unhideWhenUsed/>
    <w:rsid w:val="00AD4866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AD4866"/>
    <w:pPr>
      <w:spacing w:after="57"/>
    </w:pPr>
  </w:style>
  <w:style w:type="paragraph" w:styleId="21">
    <w:name w:val="toc 2"/>
    <w:basedOn w:val="a"/>
    <w:next w:val="a"/>
    <w:uiPriority w:val="39"/>
    <w:unhideWhenUsed/>
    <w:rsid w:val="00AD4866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AD4866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AD4866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AD4866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AD4866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AD4866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AD4866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AD4866"/>
    <w:pPr>
      <w:spacing w:after="57"/>
      <w:ind w:left="2268"/>
    </w:pPr>
  </w:style>
  <w:style w:type="paragraph" w:styleId="af2">
    <w:name w:val="TOC Heading"/>
    <w:uiPriority w:val="39"/>
    <w:unhideWhenUsed/>
    <w:rsid w:val="00AD4866"/>
  </w:style>
  <w:style w:type="paragraph" w:styleId="af3">
    <w:name w:val="table of figures"/>
    <w:basedOn w:val="a"/>
    <w:next w:val="a"/>
    <w:uiPriority w:val="99"/>
    <w:unhideWhenUsed/>
    <w:rsid w:val="00AD4866"/>
    <w:pPr>
      <w:spacing w:after="0"/>
    </w:pPr>
  </w:style>
  <w:style w:type="character" w:customStyle="1" w:styleId="af4">
    <w:name w:val="Абзац списка Знак"/>
    <w:basedOn w:val="a0"/>
    <w:uiPriority w:val="34"/>
    <w:qFormat/>
    <w:rsid w:val="00AD4866"/>
    <w:rPr>
      <w:rFonts w:ascii="Calibri" w:eastAsia="Calibri" w:hAnsi="Calibri" w:cs="Times New Roman"/>
    </w:rPr>
  </w:style>
  <w:style w:type="character" w:customStyle="1" w:styleId="af5">
    <w:name w:val="Верхний колонтитул Знак"/>
    <w:basedOn w:val="a0"/>
    <w:uiPriority w:val="99"/>
    <w:qFormat/>
    <w:rsid w:val="00AD4866"/>
  </w:style>
  <w:style w:type="character" w:customStyle="1" w:styleId="af6">
    <w:name w:val="Нижний колонтитул Знак"/>
    <w:basedOn w:val="a0"/>
    <w:uiPriority w:val="99"/>
    <w:qFormat/>
    <w:rsid w:val="00AD4866"/>
  </w:style>
  <w:style w:type="paragraph" w:customStyle="1" w:styleId="10">
    <w:name w:val="Заголовок1"/>
    <w:basedOn w:val="a"/>
    <w:next w:val="af7"/>
    <w:qFormat/>
    <w:rsid w:val="00AD4866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f7">
    <w:name w:val="Body Text"/>
    <w:basedOn w:val="a"/>
    <w:rsid w:val="00AD4866"/>
    <w:pPr>
      <w:spacing w:after="140" w:line="276" w:lineRule="auto"/>
    </w:pPr>
  </w:style>
  <w:style w:type="paragraph" w:styleId="af8">
    <w:name w:val="List"/>
    <w:basedOn w:val="af7"/>
    <w:rsid w:val="00AD4866"/>
    <w:rPr>
      <w:rFonts w:cs="Lucida Sans"/>
    </w:rPr>
  </w:style>
  <w:style w:type="paragraph" w:customStyle="1" w:styleId="11">
    <w:name w:val="Название объекта1"/>
    <w:basedOn w:val="a"/>
    <w:qFormat/>
    <w:rsid w:val="00AD4866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f9">
    <w:name w:val="index heading"/>
    <w:basedOn w:val="a"/>
    <w:qFormat/>
    <w:rsid w:val="00AD4866"/>
    <w:pPr>
      <w:suppressLineNumbers/>
    </w:pPr>
    <w:rPr>
      <w:rFonts w:cs="Lucida Sans"/>
    </w:rPr>
  </w:style>
  <w:style w:type="paragraph" w:styleId="afa">
    <w:name w:val="List Paragraph"/>
    <w:basedOn w:val="a"/>
    <w:uiPriority w:val="34"/>
    <w:qFormat/>
    <w:rsid w:val="00AD4866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afb">
    <w:name w:val="Колонтитул"/>
    <w:basedOn w:val="a"/>
    <w:qFormat/>
    <w:rsid w:val="00AD4866"/>
  </w:style>
  <w:style w:type="paragraph" w:customStyle="1" w:styleId="12">
    <w:name w:val="Верхний колонтитул1"/>
    <w:basedOn w:val="a"/>
    <w:uiPriority w:val="99"/>
    <w:unhideWhenUsed/>
    <w:rsid w:val="00AD4866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3">
    <w:name w:val="Нижний колонтитул1"/>
    <w:basedOn w:val="a"/>
    <w:uiPriority w:val="99"/>
    <w:unhideWhenUsed/>
    <w:rsid w:val="00AD4866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aligncenter">
    <w:name w:val="align_center"/>
    <w:basedOn w:val="a"/>
    <w:qFormat/>
    <w:rsid w:val="00AD486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qFormat/>
    <w:rsid w:val="00AD4866"/>
    <w:pPr>
      <w:widowControl w:val="0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C2BD2D-7449-4A2B-9747-BDCDED472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1302</Words>
  <Characters>7424</Characters>
  <Application>Microsoft Office Word</Application>
  <DocSecurity>0</DocSecurity>
  <Lines>61</Lines>
  <Paragraphs>17</Paragraphs>
  <ScaleCrop>false</ScaleCrop>
  <Company>Microsoft</Company>
  <LinksUpToDate>false</LinksUpToDate>
  <CharactersWithSpaces>8709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ЙОСТ3</dc:creator>
  <cp:lastModifiedBy>user</cp:lastModifiedBy>
  <cp:revision>2</cp:revision>
  <dcterms:created xsi:type="dcterms:W3CDTF">2023-03-17T09:46:00Z</dcterms:created>
  <dcterms:modified xsi:type="dcterms:W3CDTF">2023-03-17T09:46:00Z</dcterms:modified>
  <dc:language>ru-RU</dc:language>
</cp:coreProperties>
</file>